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32" w:rsidRPr="00A82E92" w:rsidRDefault="00263F32" w:rsidP="00A82E92">
      <w:pPr>
        <w:spacing w:after="0"/>
        <w:jc w:val="center"/>
        <w:rPr>
          <w:rFonts w:cstheme="minorHAnsi"/>
          <w:b/>
          <w:sz w:val="32"/>
          <w:szCs w:val="32"/>
        </w:rPr>
      </w:pPr>
      <w:r w:rsidRPr="00A82E92">
        <w:rPr>
          <w:rFonts w:cstheme="minorHAnsi"/>
          <w:b/>
          <w:sz w:val="32"/>
          <w:szCs w:val="32"/>
        </w:rPr>
        <w:t>Pack</w:t>
      </w:r>
      <w:r w:rsidR="00F243F7">
        <w:rPr>
          <w:rFonts w:cstheme="minorHAnsi"/>
          <w:b/>
          <w:sz w:val="32"/>
          <w:szCs w:val="32"/>
        </w:rPr>
        <w:t>h</w:t>
      </w:r>
      <w:r w:rsidRPr="00A82E92">
        <w:rPr>
          <w:rFonts w:cstheme="minorHAnsi"/>
          <w:b/>
          <w:sz w:val="32"/>
          <w:szCs w:val="32"/>
        </w:rPr>
        <w:t xml:space="preserve">ilfe </w:t>
      </w:r>
      <w:r w:rsidR="00F243F7">
        <w:rPr>
          <w:rFonts w:cstheme="minorHAnsi"/>
          <w:b/>
          <w:sz w:val="32"/>
          <w:szCs w:val="32"/>
        </w:rPr>
        <w:t>für</w:t>
      </w:r>
      <w:r w:rsidR="00A04FF9">
        <w:rPr>
          <w:rFonts w:cstheme="minorHAnsi"/>
          <w:b/>
          <w:sz w:val="32"/>
          <w:szCs w:val="32"/>
        </w:rPr>
        <w:t xml:space="preserve"> </w:t>
      </w:r>
      <w:r w:rsidR="00F85361">
        <w:rPr>
          <w:rFonts w:cstheme="minorHAnsi"/>
          <w:b/>
          <w:sz w:val="32"/>
          <w:szCs w:val="32"/>
        </w:rPr>
        <w:t>2</w:t>
      </w:r>
      <w:r w:rsidR="00BB7C9C">
        <w:rPr>
          <w:rFonts w:cstheme="minorHAnsi"/>
          <w:b/>
          <w:sz w:val="32"/>
          <w:szCs w:val="32"/>
        </w:rPr>
        <w:t>-5</w:t>
      </w:r>
      <w:r w:rsidR="005E4ECC">
        <w:rPr>
          <w:rFonts w:cstheme="minorHAnsi"/>
          <w:b/>
          <w:sz w:val="32"/>
          <w:szCs w:val="32"/>
        </w:rPr>
        <w:t xml:space="preserve"> Jährig</w:t>
      </w:r>
      <w:r w:rsidR="00F243F7">
        <w:rPr>
          <w:rFonts w:cstheme="minorHAnsi"/>
          <w:b/>
          <w:sz w:val="32"/>
          <w:szCs w:val="32"/>
        </w:rPr>
        <w:t>e</w:t>
      </w:r>
    </w:p>
    <w:p w:rsidR="00263F32" w:rsidRPr="00A82E92" w:rsidRDefault="00263F32" w:rsidP="00A82E92">
      <w:pPr>
        <w:spacing w:after="0"/>
        <w:rPr>
          <w:rFonts w:cstheme="minorHAns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63F32" w:rsidRPr="00A82E92" w:rsidTr="00B8425D">
        <w:tc>
          <w:tcPr>
            <w:tcW w:w="4531" w:type="dxa"/>
          </w:tcPr>
          <w:p w:rsidR="00263F32" w:rsidRPr="00A82E92" w:rsidRDefault="00B85B4D" w:rsidP="005E4EC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Nützliches</w:t>
            </w:r>
          </w:p>
        </w:tc>
        <w:tc>
          <w:tcPr>
            <w:tcW w:w="4531" w:type="dxa"/>
          </w:tcPr>
          <w:p w:rsidR="00263F32" w:rsidRPr="00A82E92" w:rsidRDefault="00E13CE1" w:rsidP="00797F5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Hygiene</w:t>
            </w:r>
            <w:r w:rsidR="00797F5B">
              <w:rPr>
                <w:rFonts w:cstheme="minorHAnsi"/>
                <w:b/>
                <w:sz w:val="24"/>
                <w:szCs w:val="24"/>
              </w:rPr>
              <w:t xml:space="preserve"> und Medizin</w:t>
            </w:r>
          </w:p>
        </w:tc>
      </w:tr>
      <w:tr w:rsidR="00263F32" w:rsidRPr="00A82E92" w:rsidTr="00B8425D">
        <w:tc>
          <w:tcPr>
            <w:tcW w:w="4531" w:type="dxa"/>
          </w:tcPr>
          <w:p w:rsidR="00B7323A" w:rsidRPr="00A82E92" w:rsidRDefault="00B7323A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-Besteck</w:t>
            </w:r>
          </w:p>
          <w:p w:rsidR="00B7323A" w:rsidRPr="00A82E92" w:rsidRDefault="00B7323A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  <w:r w:rsidRPr="00A82E92">
              <w:rPr>
                <w:rFonts w:asciiTheme="minorHAnsi" w:hAnsiTheme="minorHAnsi" w:cstheme="minorHAnsi"/>
              </w:rPr>
              <w:t xml:space="preserve">Ersatz </w:t>
            </w:r>
            <w:r>
              <w:rPr>
                <w:rFonts w:asciiTheme="minorHAnsi" w:hAnsiTheme="minorHAnsi" w:cstheme="minorHAnsi"/>
              </w:rPr>
              <w:t>Kleider</w:t>
            </w:r>
          </w:p>
          <w:p w:rsidR="00B7323A" w:rsidRPr="00A82E92" w:rsidRDefault="00B7323A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Flasche(dem Alter entsprechend)</w:t>
            </w:r>
          </w:p>
          <w:p w:rsidR="00B7323A" w:rsidRPr="00A82E92" w:rsidRDefault="00B7323A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Geschirr(Teller und Becher)</w:t>
            </w:r>
          </w:p>
          <w:p w:rsidR="00B7323A" w:rsidRPr="00A82E92" w:rsidRDefault="00B7323A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-Handschuhe</w:t>
            </w:r>
          </w:p>
          <w:p w:rsidR="00B7323A" w:rsidRDefault="00B7323A" w:rsidP="00B7323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-Kindertrage</w:t>
            </w:r>
          </w:p>
          <w:p w:rsidR="00B7323A" w:rsidRPr="00A82E92" w:rsidRDefault="00B7323A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-Kopien wichtiger Dokumente</w:t>
            </w:r>
          </w:p>
          <w:p w:rsidR="00B7323A" w:rsidRDefault="00B7323A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-Kuscheldecke / Spielzeug / Malsachen</w:t>
            </w:r>
          </w:p>
          <w:p w:rsidR="00B7323A" w:rsidRPr="00A82E92" w:rsidRDefault="00B7323A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-Laufleine</w:t>
            </w:r>
          </w:p>
          <w:p w:rsidR="00B7323A" w:rsidRDefault="00B7323A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-Mütze</w:t>
            </w:r>
          </w:p>
          <w:p w:rsidR="00B7323A" w:rsidRPr="00A82E92" w:rsidRDefault="00B7323A" w:rsidP="003976B8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N</w:t>
            </w:r>
            <w:r w:rsidRPr="00A82E92">
              <w:rPr>
                <w:rFonts w:asciiTheme="minorHAnsi" w:hAnsiTheme="minorHAnsi" w:cstheme="minorHAnsi"/>
              </w:rPr>
              <w:t>ahrung</w:t>
            </w:r>
            <w:r>
              <w:rPr>
                <w:rFonts w:asciiTheme="minorHAnsi" w:hAnsiTheme="minorHAnsi" w:cstheme="minorHAnsi"/>
              </w:rPr>
              <w:t xml:space="preserve"> (dem Alter entsprechend)</w:t>
            </w:r>
          </w:p>
          <w:p w:rsidR="00B7323A" w:rsidRDefault="00B7323A" w:rsidP="00B7323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-Notfallpfeife</w:t>
            </w:r>
          </w:p>
          <w:p w:rsidR="00F243F7" w:rsidRPr="00A82E92" w:rsidRDefault="00F243F7" w:rsidP="00B7323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-Plastikbeutel (für Abfälle)</w:t>
            </w:r>
          </w:p>
          <w:p w:rsidR="00B7323A" w:rsidRPr="00A82E92" w:rsidRDefault="00B7323A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-Regenschutz</w:t>
            </w:r>
          </w:p>
          <w:p w:rsidR="00B7323A" w:rsidRDefault="00B7323A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-Schlafsack und Unterlage</w:t>
            </w:r>
          </w:p>
          <w:p w:rsidR="00B7323A" w:rsidRDefault="00B7323A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-Sonnenbrille</w:t>
            </w:r>
          </w:p>
          <w:p w:rsidR="00B7323A" w:rsidRPr="00A82E92" w:rsidRDefault="00B7323A" w:rsidP="00B7323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-Taschen oder Stirnlampe</w:t>
            </w:r>
          </w:p>
          <w:p w:rsidR="00B7323A" w:rsidRPr="00A82E92" w:rsidRDefault="00B7323A" w:rsidP="00A82E92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-Wasser</w:t>
            </w:r>
          </w:p>
          <w:p w:rsidR="00B7323A" w:rsidRPr="00A82E92" w:rsidRDefault="00B7323A" w:rsidP="005E4ECC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-Wickelunterlage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263F32" w:rsidRP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</w:tc>
        <w:tc>
          <w:tcPr>
            <w:tcW w:w="4531" w:type="dxa"/>
          </w:tcPr>
          <w:p w:rsidR="00B7323A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-Desinfektionsmittel</w:t>
            </w:r>
          </w:p>
          <w:p w:rsidR="00B7323A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-Feuchttücher</w:t>
            </w:r>
          </w:p>
          <w:p w:rsidR="002F05A5" w:rsidRDefault="002F05A5" w:rsidP="002F05A5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-Gehörschutz</w:t>
            </w:r>
          </w:p>
          <w:p w:rsidR="00B7323A" w:rsidRDefault="00B7323A" w:rsidP="00B7323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-Handwärmer</w:t>
            </w:r>
          </w:p>
          <w:p w:rsidR="00B7323A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 w:rsidR="00891919">
              <w:rPr>
                <w:rFonts w:asciiTheme="minorHAnsi" w:hAnsiTheme="minorHAnsi" w:cstheme="minorHAnsi"/>
              </w:rPr>
              <w:t>Insekten- und Sonnensc</w:t>
            </w:r>
            <w:r>
              <w:rPr>
                <w:rFonts w:asciiTheme="minorHAnsi" w:hAnsiTheme="minorHAnsi" w:cstheme="minorHAnsi"/>
              </w:rPr>
              <w:t>hutz</w:t>
            </w:r>
            <w:r w:rsidR="00891919">
              <w:rPr>
                <w:rFonts w:asciiTheme="minorHAnsi" w:hAnsiTheme="minorHAnsi" w:cstheme="minorHAnsi"/>
              </w:rPr>
              <w:t>mittel</w:t>
            </w:r>
          </w:p>
          <w:p w:rsidR="00B7323A" w:rsidRPr="00A82E92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Kinderpflaster</w:t>
            </w:r>
            <w:r w:rsidRPr="00A82E92">
              <w:rPr>
                <w:rFonts w:asciiTheme="minorHAnsi" w:hAnsiTheme="minorHAnsi" w:cstheme="minorHAnsi"/>
              </w:rPr>
              <w:t xml:space="preserve"> Pflaster</w:t>
            </w:r>
            <w:r>
              <w:rPr>
                <w:rFonts w:asciiTheme="minorHAnsi" w:hAnsiTheme="minorHAnsi" w:cstheme="minorHAnsi"/>
              </w:rPr>
              <w:t xml:space="preserve"> Assortiert</w:t>
            </w:r>
          </w:p>
          <w:p w:rsidR="00B7323A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 xml:space="preserve">-Medikamente gegen </w:t>
            </w:r>
            <w:r>
              <w:rPr>
                <w:rFonts w:asciiTheme="minorHAnsi" w:hAnsiTheme="minorHAnsi" w:cstheme="minorHAnsi"/>
              </w:rPr>
              <w:t>Fieber</w:t>
            </w:r>
            <w:r w:rsidRPr="00A82E92">
              <w:rPr>
                <w:rFonts w:asciiTheme="minorHAnsi" w:hAnsiTheme="minorHAnsi" w:cstheme="minorHAnsi"/>
              </w:rPr>
              <w:t>, Durchfall</w:t>
            </w:r>
          </w:p>
          <w:p w:rsidR="00B7323A" w:rsidRPr="005E1082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E108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Persönliche </w:t>
            </w:r>
            <w:r w:rsidRPr="005E1082">
              <w:rPr>
                <w:rFonts w:asciiTheme="minorHAnsi" w:hAnsiTheme="minorHAnsi" w:cstheme="minorHAnsi"/>
              </w:rPr>
              <w:t>Medikamente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E1082">
              <w:rPr>
                <w:rFonts w:asciiTheme="minorHAnsi" w:hAnsiTheme="minorHAnsi" w:cstheme="minorHAnsi"/>
              </w:rPr>
              <w:t>Rezept</w:t>
            </w:r>
            <w:r>
              <w:rPr>
                <w:rFonts w:asciiTheme="minorHAnsi" w:hAnsiTheme="minorHAnsi" w:cstheme="minorHAnsi"/>
              </w:rPr>
              <w:t xml:space="preserve"> Kopie</w:t>
            </w:r>
          </w:p>
          <w:p w:rsidR="00B7323A" w:rsidRPr="00A82E92" w:rsidRDefault="00B7323A" w:rsidP="00B7323A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-Rettungsdecke</w:t>
            </w:r>
          </w:p>
          <w:p w:rsidR="00B7323A" w:rsidRPr="00A82E92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 xml:space="preserve">-Schutzmasken(Medizinisch oder </w:t>
            </w:r>
            <w:r w:rsidR="00891919">
              <w:rPr>
                <w:rFonts w:asciiTheme="minorHAnsi" w:hAnsiTheme="minorHAnsi" w:cstheme="minorHAnsi"/>
              </w:rPr>
              <w:t>FFP</w:t>
            </w:r>
            <w:r w:rsidRPr="00A82E92">
              <w:rPr>
                <w:rFonts w:asciiTheme="minorHAnsi" w:hAnsiTheme="minorHAnsi" w:cstheme="minorHAnsi"/>
              </w:rPr>
              <w:t>)</w:t>
            </w:r>
          </w:p>
          <w:p w:rsidR="00B7323A" w:rsidRPr="00A82E92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-Taschentücher</w:t>
            </w:r>
          </w:p>
          <w:p w:rsidR="00B7323A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-Thermometer</w:t>
            </w:r>
          </w:p>
          <w:p w:rsidR="00F243F7" w:rsidRDefault="00F243F7" w:rsidP="00F243F7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>Windeln</w:t>
            </w:r>
          </w:p>
          <w:p w:rsidR="00B7323A" w:rsidRPr="00A82E92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-Wundreinigungstücher</w:t>
            </w:r>
          </w:p>
          <w:p w:rsidR="00B7323A" w:rsidRDefault="00B7323A" w:rsidP="00B85B4D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A82E92">
              <w:rPr>
                <w:rFonts w:asciiTheme="minorHAnsi" w:hAnsiTheme="minorHAnsi" w:cstheme="minorHAnsi"/>
              </w:rPr>
              <w:t>-Wundsalbe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A82E92" w:rsidRDefault="00A82E92" w:rsidP="00A82E92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  <w:p w:rsidR="00BB7C9C" w:rsidRPr="00A82E92" w:rsidRDefault="00A82E92" w:rsidP="00B7323A">
            <w:pPr>
              <w:rPr>
                <w:rFonts w:cstheme="minorHAnsi"/>
                <w:sz w:val="24"/>
                <w:szCs w:val="24"/>
              </w:rPr>
            </w:pPr>
            <w:r w:rsidRPr="005E1082">
              <w:rPr>
                <w:rFonts w:cstheme="minorHAnsi"/>
                <w:sz w:val="24"/>
                <w:szCs w:val="24"/>
              </w:rPr>
              <w:t>-……………………………………………………</w:t>
            </w:r>
            <w:r>
              <w:rPr>
                <w:rFonts w:cstheme="minorHAnsi"/>
                <w:sz w:val="24"/>
                <w:szCs w:val="24"/>
              </w:rPr>
              <w:t>……….</w:t>
            </w:r>
            <w:r w:rsidRPr="005E1082">
              <w:rPr>
                <w:rFonts w:cstheme="minorHAnsi"/>
                <w:sz w:val="24"/>
                <w:szCs w:val="24"/>
              </w:rPr>
              <w:t>...</w:t>
            </w:r>
          </w:p>
        </w:tc>
      </w:tr>
    </w:tbl>
    <w:p w:rsidR="000D4FC2" w:rsidRDefault="000D4FC2" w:rsidP="000D4FC2">
      <w:pPr>
        <w:spacing w:after="0" w:line="240" w:lineRule="auto"/>
        <w:rPr>
          <w:rFonts w:cstheme="minorHAnsi"/>
          <w:sz w:val="24"/>
          <w:szCs w:val="24"/>
        </w:rPr>
      </w:pPr>
      <w:r w:rsidRPr="00A82E92">
        <w:rPr>
          <w:rFonts w:cstheme="minorHAnsi"/>
          <w:sz w:val="24"/>
          <w:szCs w:val="24"/>
        </w:rPr>
        <w:t>Die folgende Auflistung ist weder abschliessend noch verbindlich, es soll eine grobe Übersicht geben was man einpacken könnte. Das Ganze ist dem Zweck, den Bedingungen vor Ort</w:t>
      </w:r>
      <w:r>
        <w:rPr>
          <w:rFonts w:cstheme="minorHAnsi"/>
          <w:sz w:val="24"/>
          <w:szCs w:val="24"/>
        </w:rPr>
        <w:t>,</w:t>
      </w:r>
      <w:r w:rsidRPr="00A82E9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dem</w:t>
      </w:r>
      <w:r w:rsidRPr="00A82E92">
        <w:rPr>
          <w:rFonts w:cstheme="minorHAnsi"/>
          <w:sz w:val="24"/>
          <w:szCs w:val="24"/>
        </w:rPr>
        <w:t xml:space="preserve"> eigenen Körperlichen Zustand</w:t>
      </w:r>
      <w:r>
        <w:rPr>
          <w:rFonts w:cstheme="minorHAnsi"/>
          <w:sz w:val="24"/>
          <w:szCs w:val="24"/>
        </w:rPr>
        <w:t xml:space="preserve"> und am Alter des Kindes</w:t>
      </w:r>
      <w:r w:rsidRPr="00A82E92">
        <w:rPr>
          <w:rFonts w:cstheme="minorHAnsi"/>
          <w:sz w:val="24"/>
          <w:szCs w:val="24"/>
        </w:rPr>
        <w:t xml:space="preserve"> anzupassen.</w:t>
      </w:r>
    </w:p>
    <w:p w:rsidR="000D4FC2" w:rsidRDefault="000D4FC2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B85B4D" w:rsidRDefault="00B85B4D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Bemerkungen:</w:t>
      </w:r>
    </w:p>
    <w:p w:rsidR="00087516" w:rsidRDefault="00B85B4D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</w:t>
      </w:r>
      <w:r w:rsidR="00087516" w:rsidRPr="00E212D2">
        <w:rPr>
          <w:rFonts w:cstheme="minorHAnsi"/>
          <w:sz w:val="24"/>
          <w:szCs w:val="24"/>
        </w:rPr>
        <w:t xml:space="preserve"> </w:t>
      </w:r>
      <w:r w:rsidR="00087516" w:rsidRPr="00087516">
        <w:rPr>
          <w:rFonts w:cstheme="minorHAnsi"/>
          <w:i/>
          <w:sz w:val="24"/>
          <w:szCs w:val="24"/>
        </w:rPr>
        <w:t>Gehörschutz</w:t>
      </w:r>
      <w:r w:rsidR="00087516">
        <w:rPr>
          <w:rFonts w:cstheme="minorHAnsi"/>
          <w:sz w:val="24"/>
          <w:szCs w:val="24"/>
        </w:rPr>
        <w:t xml:space="preserve"> kann hilfreich sein bei ungewohnten oder lauten Geräuschen wie Sirenen, hektische</w:t>
      </w:r>
      <w:r>
        <w:rPr>
          <w:rFonts w:cstheme="minorHAnsi"/>
          <w:sz w:val="24"/>
          <w:szCs w:val="24"/>
        </w:rPr>
        <w:t>n</w:t>
      </w:r>
      <w:r w:rsidR="00087516">
        <w:rPr>
          <w:rFonts w:cstheme="minorHAnsi"/>
          <w:sz w:val="24"/>
          <w:szCs w:val="24"/>
        </w:rPr>
        <w:t xml:space="preserve"> und laute</w:t>
      </w:r>
      <w:r>
        <w:rPr>
          <w:rFonts w:cstheme="minorHAnsi"/>
          <w:sz w:val="24"/>
          <w:szCs w:val="24"/>
        </w:rPr>
        <w:t>n</w:t>
      </w:r>
      <w:r w:rsidR="00087516">
        <w:rPr>
          <w:rFonts w:cstheme="minorHAnsi"/>
          <w:sz w:val="24"/>
          <w:szCs w:val="24"/>
        </w:rPr>
        <w:t xml:space="preserve"> Menschenmassen, Geräusche in der Natur oder einer Notunterkunft…</w:t>
      </w:r>
    </w:p>
    <w:p w:rsidR="00087516" w:rsidRDefault="00F33DBA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Mit der </w:t>
      </w:r>
      <w:r w:rsidRPr="000D4FC2">
        <w:rPr>
          <w:rFonts w:cstheme="minorHAnsi"/>
          <w:i/>
          <w:sz w:val="24"/>
          <w:szCs w:val="24"/>
        </w:rPr>
        <w:t>Kindertrage</w:t>
      </w:r>
      <w:r>
        <w:rPr>
          <w:rFonts w:cstheme="minorHAnsi"/>
          <w:sz w:val="24"/>
          <w:szCs w:val="24"/>
        </w:rPr>
        <w:t xml:space="preserve"> vorne, kann noch ein Rucksack getragen werden.</w:t>
      </w:r>
    </w:p>
    <w:p w:rsidR="0004581D" w:rsidRDefault="00B90E9B" w:rsidP="000D4FC2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Eine </w:t>
      </w:r>
      <w:r w:rsidR="00CA6825" w:rsidRPr="00B90E9B">
        <w:rPr>
          <w:rFonts w:cstheme="minorHAnsi"/>
          <w:i/>
          <w:sz w:val="24"/>
          <w:szCs w:val="24"/>
        </w:rPr>
        <w:t>Laufleine</w:t>
      </w:r>
      <w:r w:rsidR="00CA682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kann sich </w:t>
      </w:r>
      <w:r w:rsidR="00652669">
        <w:rPr>
          <w:rFonts w:cstheme="minorHAnsi"/>
          <w:sz w:val="24"/>
          <w:szCs w:val="24"/>
        </w:rPr>
        <w:t>in einer Notunterkunft oder sonst beim Warten als nützlich erweisen, da m</w:t>
      </w:r>
      <w:r>
        <w:rPr>
          <w:rFonts w:cstheme="minorHAnsi"/>
          <w:sz w:val="24"/>
          <w:szCs w:val="24"/>
        </w:rPr>
        <w:t xml:space="preserve">an </w:t>
      </w:r>
      <w:r w:rsidR="00652669">
        <w:rPr>
          <w:rFonts w:cstheme="minorHAnsi"/>
          <w:sz w:val="24"/>
          <w:szCs w:val="24"/>
        </w:rPr>
        <w:t>meist schon gestresst und müde ist und so das Kind in einem gewissen Radius bleibt auch wenn man kurz abgelenkt ist oder einnickt.</w:t>
      </w:r>
    </w:p>
    <w:p w:rsidR="00F243F7" w:rsidRPr="00F243F7" w:rsidRDefault="00F243F7" w:rsidP="00D1617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Plastikbeutel</w:t>
      </w:r>
      <w:r w:rsidRPr="00F243F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für Abfälle wie verbrauchte Windeln oder Reinigungsmaterial.</w:t>
      </w:r>
    </w:p>
    <w:p w:rsidR="00D16176" w:rsidRDefault="00D16176" w:rsidP="00D16176">
      <w:pPr>
        <w:spacing w:after="0" w:line="240" w:lineRule="auto"/>
        <w:rPr>
          <w:rFonts w:cstheme="minorHAnsi"/>
          <w:sz w:val="24"/>
          <w:szCs w:val="24"/>
        </w:rPr>
      </w:pPr>
      <w:r w:rsidRPr="00087516">
        <w:rPr>
          <w:rFonts w:cstheme="minorHAnsi"/>
          <w:i/>
          <w:sz w:val="24"/>
          <w:szCs w:val="24"/>
        </w:rPr>
        <w:t>Windeln</w:t>
      </w:r>
      <w:r>
        <w:rPr>
          <w:rFonts w:cstheme="minorHAnsi"/>
          <w:sz w:val="24"/>
          <w:szCs w:val="24"/>
        </w:rPr>
        <w:t xml:space="preserve"> regelmässig kontrollieren, damit man die aktuell passende Grösse dabei hat.</w:t>
      </w:r>
    </w:p>
    <w:p w:rsidR="00D16176" w:rsidRDefault="00D16176" w:rsidP="00D1617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Einige nehmen zu den Wegwerfwindeln noch eine gewisse Anzahl an Stoff-Windeln mit, meist inklusive der passenden Einlagen dazu, da diese insgesamt weniger Platz benötigen und durch auswaschen wiederverwendet werden können.</w:t>
      </w:r>
    </w:p>
    <w:p w:rsidR="00D16176" w:rsidRDefault="00D16176" w:rsidP="00D16176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Das </w:t>
      </w:r>
      <w:r w:rsidRPr="00A04FF9">
        <w:rPr>
          <w:rFonts w:cstheme="minorHAnsi"/>
          <w:i/>
          <w:sz w:val="24"/>
          <w:szCs w:val="24"/>
        </w:rPr>
        <w:t>Desinfektionsmittel</w:t>
      </w:r>
      <w:r>
        <w:rPr>
          <w:rFonts w:cstheme="minorHAnsi"/>
          <w:sz w:val="24"/>
          <w:szCs w:val="24"/>
        </w:rPr>
        <w:t xml:space="preserve"> kann verwendet werden falls zum Beispiel nach dem Windelwechseln kein fliessendes Wasser zur Verfügung steht.</w:t>
      </w:r>
    </w:p>
    <w:p w:rsidR="00A82E92" w:rsidRDefault="004F04DA" w:rsidP="000D4FC2">
      <w:pPr>
        <w:spacing w:after="0" w:line="240" w:lineRule="auto"/>
        <w:rPr>
          <w:rFonts w:cstheme="minorHAnsi"/>
          <w:sz w:val="24"/>
          <w:szCs w:val="24"/>
        </w:rPr>
      </w:pPr>
      <w:r w:rsidRPr="00001259">
        <w:rPr>
          <w:rFonts w:cstheme="minorHAnsi"/>
          <w:i/>
          <w:sz w:val="24"/>
          <w:szCs w:val="24"/>
        </w:rPr>
        <w:t>Sonnenbrille</w:t>
      </w:r>
      <w:r>
        <w:rPr>
          <w:rFonts w:cstheme="minorHAnsi"/>
          <w:sz w:val="24"/>
          <w:szCs w:val="24"/>
        </w:rPr>
        <w:t xml:space="preserve"> dient bei Schnee, Regen oder Sturm gleichzeitig auch als Schutzbrille.</w:t>
      </w:r>
    </w:p>
    <w:p w:rsidR="00BB7C9C" w:rsidRDefault="00BB7C9C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B7323A" w:rsidRDefault="00B7323A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BB7C9C" w:rsidRDefault="00BB7C9C" w:rsidP="000D4FC2">
      <w:pPr>
        <w:spacing w:after="0" w:line="240" w:lineRule="auto"/>
        <w:rPr>
          <w:rFonts w:cstheme="minorHAnsi"/>
          <w:sz w:val="24"/>
          <w:szCs w:val="24"/>
        </w:rPr>
      </w:pPr>
    </w:p>
    <w:p w:rsidR="009612CD" w:rsidRPr="00A82E92" w:rsidRDefault="00263F32" w:rsidP="00A82E92">
      <w:pPr>
        <w:spacing w:after="0"/>
        <w:jc w:val="right"/>
        <w:rPr>
          <w:rFonts w:cstheme="minorHAnsi"/>
        </w:rPr>
      </w:pPr>
      <w:r w:rsidRPr="00A82E92">
        <w:rPr>
          <w:rFonts w:cstheme="minorHAnsi"/>
          <w:sz w:val="10"/>
          <w:szCs w:val="10"/>
        </w:rPr>
        <w:t>2</w:t>
      </w:r>
      <w:r w:rsidR="00F243F7">
        <w:rPr>
          <w:rFonts w:cstheme="minorHAnsi"/>
          <w:sz w:val="10"/>
          <w:szCs w:val="10"/>
        </w:rPr>
        <w:t>5</w:t>
      </w:r>
      <w:r w:rsidRPr="00A82E92">
        <w:rPr>
          <w:rFonts w:cstheme="minorHAnsi"/>
          <w:sz w:val="10"/>
          <w:szCs w:val="10"/>
        </w:rPr>
        <w:t>.</w:t>
      </w:r>
      <w:r w:rsidR="00CA6AEE">
        <w:rPr>
          <w:rFonts w:cstheme="minorHAnsi"/>
          <w:sz w:val="10"/>
          <w:szCs w:val="10"/>
        </w:rPr>
        <w:t>0</w:t>
      </w:r>
      <w:r w:rsidR="00F243F7">
        <w:rPr>
          <w:rFonts w:cstheme="minorHAnsi"/>
          <w:sz w:val="10"/>
          <w:szCs w:val="10"/>
        </w:rPr>
        <w:t>3</w:t>
      </w:r>
      <w:r w:rsidRPr="00A82E92">
        <w:rPr>
          <w:rFonts w:cstheme="minorHAnsi"/>
          <w:sz w:val="10"/>
          <w:szCs w:val="10"/>
        </w:rPr>
        <w:t>.202</w:t>
      </w:r>
      <w:r w:rsidR="00CA6AEE">
        <w:rPr>
          <w:rFonts w:cstheme="minorHAnsi"/>
          <w:sz w:val="10"/>
          <w:szCs w:val="10"/>
        </w:rPr>
        <w:t>2</w:t>
      </w:r>
      <w:bookmarkStart w:id="0" w:name="_GoBack"/>
      <w:bookmarkEnd w:id="0"/>
    </w:p>
    <w:sectPr w:rsidR="009612CD" w:rsidRPr="00A82E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50"/>
    <w:rsid w:val="00001259"/>
    <w:rsid w:val="0004581D"/>
    <w:rsid w:val="00087516"/>
    <w:rsid w:val="000D4FC2"/>
    <w:rsid w:val="00263F32"/>
    <w:rsid w:val="002F05A5"/>
    <w:rsid w:val="003976B8"/>
    <w:rsid w:val="003F1C61"/>
    <w:rsid w:val="004F04DA"/>
    <w:rsid w:val="005E4ECC"/>
    <w:rsid w:val="005E5818"/>
    <w:rsid w:val="00652669"/>
    <w:rsid w:val="00797F5B"/>
    <w:rsid w:val="0089167F"/>
    <w:rsid w:val="00891919"/>
    <w:rsid w:val="0093773A"/>
    <w:rsid w:val="009612CD"/>
    <w:rsid w:val="00A04FF9"/>
    <w:rsid w:val="00A65A80"/>
    <w:rsid w:val="00A82E92"/>
    <w:rsid w:val="00AC5B47"/>
    <w:rsid w:val="00B65450"/>
    <w:rsid w:val="00B7323A"/>
    <w:rsid w:val="00B85B4D"/>
    <w:rsid w:val="00B90E9B"/>
    <w:rsid w:val="00BA1273"/>
    <w:rsid w:val="00BB7C9C"/>
    <w:rsid w:val="00CA6825"/>
    <w:rsid w:val="00CA6AEE"/>
    <w:rsid w:val="00D16176"/>
    <w:rsid w:val="00E13CE1"/>
    <w:rsid w:val="00E212D2"/>
    <w:rsid w:val="00E31916"/>
    <w:rsid w:val="00F243F7"/>
    <w:rsid w:val="00F33DBA"/>
    <w:rsid w:val="00F8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B0E8B-2F67-4BD3-B0CA-48F8F4ED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3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6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table" w:styleId="Tabellenraster">
    <w:name w:val="Table Grid"/>
    <w:basedOn w:val="NormaleTabelle"/>
    <w:uiPriority w:val="39"/>
    <w:rsid w:val="00263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mavs_mafia@gmx.net</dc:creator>
  <cp:keywords/>
  <dc:description/>
  <cp:lastModifiedBy>mavs_mafia@gmx.net</cp:lastModifiedBy>
  <cp:revision>15</cp:revision>
  <dcterms:created xsi:type="dcterms:W3CDTF">2021-09-22T21:15:00Z</dcterms:created>
  <dcterms:modified xsi:type="dcterms:W3CDTF">2022-03-25T20:22:00Z</dcterms:modified>
</cp:coreProperties>
</file>